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C484" w14:textId="77777777" w:rsidR="00BF52BF" w:rsidRDefault="00BF52BF" w:rsidP="00BF52BF">
      <w:pPr>
        <w:autoSpaceDE w:val="0"/>
        <w:autoSpaceDN w:val="0"/>
        <w:adjustRightInd w:val="0"/>
        <w:rPr>
          <w:rFonts w:ascii="Times New Roman" w:hAnsi="Times New Roman" w:cs="Times New Roman"/>
          <w:color w:val="1A1A18"/>
          <w:sz w:val="36"/>
          <w:szCs w:val="36"/>
        </w:rPr>
      </w:pPr>
      <w:r>
        <w:rPr>
          <w:rFonts w:ascii="Times New Roman" w:hAnsi="Times New Roman" w:cs="Times New Roman"/>
          <w:color w:val="1A1A18"/>
          <w:sz w:val="36"/>
          <w:szCs w:val="36"/>
        </w:rPr>
        <w:t>Test d’ingresso Classe prima</w:t>
      </w:r>
    </w:p>
    <w:p w14:paraId="3C9274FC" w14:textId="77777777" w:rsidR="00BF52BF" w:rsidRDefault="00BF52BF" w:rsidP="00BF52BF">
      <w:pPr>
        <w:autoSpaceDE w:val="0"/>
        <w:autoSpaceDN w:val="0"/>
        <w:adjustRightInd w:val="0"/>
        <w:rPr>
          <w:rFonts w:ascii="Times New Roman" w:hAnsi="Times New Roman" w:cs="Times New Roman"/>
          <w:color w:val="1A1A18"/>
          <w:sz w:val="34"/>
          <w:szCs w:val="34"/>
        </w:rPr>
      </w:pPr>
    </w:p>
    <w:p w14:paraId="047FB838" w14:textId="081B3AD2" w:rsidR="00BF52BF" w:rsidRDefault="00BF52BF" w:rsidP="00BF52BF">
      <w:pPr>
        <w:autoSpaceDE w:val="0"/>
        <w:autoSpaceDN w:val="0"/>
        <w:adjustRightInd w:val="0"/>
        <w:rPr>
          <w:rFonts w:ascii="Times New Roman" w:hAnsi="Times New Roman" w:cs="Times New Roman"/>
          <w:color w:val="1A1A18"/>
          <w:sz w:val="22"/>
          <w:szCs w:val="22"/>
        </w:rPr>
      </w:pPr>
      <w:r>
        <w:rPr>
          <w:rFonts w:ascii="Times New Roman" w:hAnsi="Times New Roman" w:cs="Times New Roman"/>
          <w:color w:val="1A1A18"/>
          <w:sz w:val="22"/>
          <w:szCs w:val="22"/>
        </w:rPr>
        <w:t>1. tutti diversi e tutti uguali; 2. è la fine apparente dell’esistenza;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>3. ci spingono a cercare Dio; 4. che non crede in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>Dio; 5. derivano dalla ricerca dell’uomo; 6. dalla creazione di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>Adamo ed Eva; 7. la risurrezione di Gesù; 8. si sia fatto uomo;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>9. storica; 10. la sepoltura dei morti; 11. sono politeiste;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>12. l’alleanza offerta ad Abramo; 13. condurrà gli ebrei alla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>Terra Promessa; 14. i libri; 15. è necessaria una certa preparazione;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16. Betlemme; 17. Gerusalemme; 18. </w:t>
      </w:r>
      <w:proofErr w:type="spellStart"/>
      <w:r>
        <w:rPr>
          <w:rFonts w:ascii="Times New Roman" w:hAnsi="Times New Roman" w:cs="Times New Roman"/>
          <w:color w:val="1A1A18"/>
          <w:sz w:val="22"/>
          <w:szCs w:val="22"/>
        </w:rPr>
        <w:t>Nazaret</w:t>
      </w:r>
      <w:proofErr w:type="spellEnd"/>
      <w:r>
        <w:rPr>
          <w:rFonts w:ascii="Times New Roman" w:hAnsi="Times New Roman" w:cs="Times New Roman"/>
          <w:color w:val="1A1A18"/>
          <w:sz w:val="22"/>
          <w:szCs w:val="22"/>
        </w:rPr>
        <w:t>;</w:t>
      </w:r>
      <w:r>
        <w:rPr>
          <w:rFonts w:ascii="Times New Roman" w:hAnsi="Times New Roman" w:cs="Times New Roman"/>
          <w:color w:val="1A1A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A1A18"/>
          <w:sz w:val="22"/>
          <w:szCs w:val="22"/>
        </w:rPr>
        <w:t>19. politico e religioso; 20. di Pasqua; 21. Figlio dell’uomo;</w:t>
      </w:r>
    </w:p>
    <w:p w14:paraId="20BE905C" w14:textId="32CAEB66" w:rsidR="00222583" w:rsidRDefault="00BF52BF" w:rsidP="00BF52BF">
      <w:r>
        <w:rPr>
          <w:rFonts w:ascii="Times New Roman" w:hAnsi="Times New Roman" w:cs="Times New Roman"/>
          <w:color w:val="1A1A18"/>
          <w:sz w:val="22"/>
          <w:szCs w:val="22"/>
        </w:rPr>
        <w:t>22. si comporta da Figlio di Dio.</w:t>
      </w:r>
    </w:p>
    <w:sectPr w:rsidR="00222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F"/>
    <w:rsid w:val="00222583"/>
    <w:rsid w:val="00B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0B933"/>
  <w15:chartTrackingRefBased/>
  <w15:docId w15:val="{0E8F3336-CE45-1747-B8A4-D19A6BC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Raffaele 12683</dc:creator>
  <cp:keywords/>
  <dc:description/>
  <cp:lastModifiedBy>Sergio Raffaele 12683</cp:lastModifiedBy>
  <cp:revision>1</cp:revision>
  <dcterms:created xsi:type="dcterms:W3CDTF">2020-09-09T10:06:00Z</dcterms:created>
  <dcterms:modified xsi:type="dcterms:W3CDTF">2020-09-09T10:07:00Z</dcterms:modified>
</cp:coreProperties>
</file>